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26" w:rsidRPr="00004E81" w:rsidRDefault="00475426" w:rsidP="00676DD9">
      <w:pPr>
        <w:jc w:val="center"/>
        <w:rPr>
          <w:b/>
          <w:sz w:val="26"/>
          <w:szCs w:val="26"/>
          <w:lang w:val="lt-LT"/>
        </w:rPr>
      </w:pPr>
      <w:r w:rsidRPr="00004E81">
        <w:rPr>
          <w:noProof/>
          <w:sz w:val="26"/>
          <w:szCs w:val="26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02B69D2" wp14:editId="4C87A236">
            <wp:simplePos x="0" y="0"/>
            <wp:positionH relativeFrom="column">
              <wp:posOffset>-1622746</wp:posOffset>
            </wp:positionH>
            <wp:positionV relativeFrom="paragraph">
              <wp:posOffset>-1210764</wp:posOffset>
            </wp:positionV>
            <wp:extent cx="8511902" cy="10832124"/>
            <wp:effectExtent l="152400" t="152400" r="365760" b="36957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dis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27" cy="10842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81">
        <w:rPr>
          <w:b/>
          <w:sz w:val="26"/>
          <w:szCs w:val="26"/>
          <w:lang w:val="lt-LT"/>
        </w:rPr>
        <w:t>Pasaulinė diena be tabako</w:t>
      </w:r>
      <w:r w:rsidR="00F20BA8" w:rsidRPr="00004E81">
        <w:rPr>
          <w:b/>
          <w:sz w:val="26"/>
          <w:szCs w:val="26"/>
          <w:lang w:val="lt-LT"/>
        </w:rPr>
        <w:t xml:space="preserve"> 2018</w:t>
      </w:r>
    </w:p>
    <w:p w:rsidR="00475426" w:rsidRPr="00004E81" w:rsidRDefault="00475426" w:rsidP="00F20BA8">
      <w:pPr>
        <w:jc w:val="both"/>
        <w:rPr>
          <w:b/>
          <w:lang w:val="lt-LT"/>
        </w:rPr>
      </w:pPr>
    </w:p>
    <w:p w:rsidR="00475426" w:rsidRPr="00004E81" w:rsidRDefault="00475426" w:rsidP="00676DD9">
      <w:pPr>
        <w:jc w:val="center"/>
        <w:rPr>
          <w:b/>
          <w:lang w:val="lt-LT"/>
        </w:rPr>
      </w:pPr>
      <w:r w:rsidRPr="00004E81">
        <w:rPr>
          <w:b/>
          <w:lang w:val="lt-LT"/>
        </w:rPr>
        <w:t xml:space="preserve">2018 m. </w:t>
      </w:r>
      <w:r w:rsidR="00F20BA8" w:rsidRPr="00004E81">
        <w:rPr>
          <w:b/>
          <w:lang w:val="lt-LT"/>
        </w:rPr>
        <w:t>P</w:t>
      </w:r>
      <w:r w:rsidRPr="00004E81">
        <w:rPr>
          <w:b/>
          <w:lang w:val="lt-LT"/>
        </w:rPr>
        <w:t xml:space="preserve">asaulinės </w:t>
      </w:r>
      <w:r w:rsidR="00F20BA8" w:rsidRPr="00004E81">
        <w:rPr>
          <w:b/>
          <w:lang w:val="lt-LT"/>
        </w:rPr>
        <w:t>dienos be tabako</w:t>
      </w:r>
      <w:r w:rsidRPr="00004E81">
        <w:rPr>
          <w:b/>
          <w:lang w:val="lt-LT"/>
        </w:rPr>
        <w:t xml:space="preserve"> tema</w:t>
      </w:r>
      <w:r w:rsidR="00F20BA8" w:rsidRPr="00004E81">
        <w:rPr>
          <w:b/>
          <w:lang w:val="lt-LT"/>
        </w:rPr>
        <w:t xml:space="preserve"> – „Tabakas </w:t>
      </w:r>
      <w:r w:rsidRPr="00004E81">
        <w:rPr>
          <w:b/>
          <w:lang w:val="lt-LT"/>
        </w:rPr>
        <w:t>ir širdies ligos</w:t>
      </w:r>
      <w:r w:rsidR="00F20BA8" w:rsidRPr="00004E81">
        <w:rPr>
          <w:b/>
          <w:lang w:val="lt-LT"/>
        </w:rPr>
        <w:t>“</w:t>
      </w:r>
      <w:r w:rsidRPr="00004E81">
        <w:rPr>
          <w:b/>
          <w:lang w:val="lt-LT"/>
        </w:rPr>
        <w:t>.</w:t>
      </w:r>
    </w:p>
    <w:p w:rsidR="00475426" w:rsidRPr="00004E81" w:rsidRDefault="00475426" w:rsidP="00676DD9">
      <w:pPr>
        <w:jc w:val="center"/>
        <w:rPr>
          <w:b/>
          <w:lang w:val="lt-LT"/>
        </w:rPr>
      </w:pPr>
    </w:p>
    <w:p w:rsidR="00475426" w:rsidRPr="00004E81" w:rsidRDefault="00475426" w:rsidP="00271534">
      <w:pPr>
        <w:jc w:val="both"/>
        <w:rPr>
          <w:lang w:val="lt-LT"/>
        </w:rPr>
      </w:pPr>
      <w:r w:rsidRPr="00004E81">
        <w:rPr>
          <w:lang w:val="lt-LT"/>
        </w:rPr>
        <w:t>Kiekvienais metais gegužės 31 d. Pasaulio sveikatos organizacija (PSO)</w:t>
      </w:r>
      <w:r w:rsidR="00F20BA8" w:rsidRPr="00004E81">
        <w:rPr>
          <w:lang w:val="lt-LT"/>
        </w:rPr>
        <w:t xml:space="preserve"> ir jos partneriai mini Pasaulinę  </w:t>
      </w:r>
      <w:r w:rsidRPr="00004E81">
        <w:rPr>
          <w:lang w:val="lt-LT"/>
        </w:rPr>
        <w:t>dieną be tabako. Šio</w:t>
      </w:r>
      <w:r w:rsidR="00676DD9" w:rsidRPr="00004E81">
        <w:rPr>
          <w:lang w:val="lt-LT"/>
        </w:rPr>
        <w:t xml:space="preserve">s dienos </w:t>
      </w:r>
      <w:r w:rsidRPr="00004E81">
        <w:rPr>
          <w:lang w:val="lt-LT"/>
        </w:rPr>
        <w:t xml:space="preserve">minėjimo tikslas yra pabrėžti </w:t>
      </w:r>
      <w:r w:rsidR="00676DD9" w:rsidRPr="00004E81">
        <w:rPr>
          <w:lang w:val="lt-LT"/>
        </w:rPr>
        <w:t xml:space="preserve">tabako ir </w:t>
      </w:r>
      <w:r w:rsidRPr="00004E81">
        <w:rPr>
          <w:lang w:val="lt-LT"/>
        </w:rPr>
        <w:t xml:space="preserve">tabako gaminių </w:t>
      </w:r>
      <w:r w:rsidR="000B57AE" w:rsidRPr="00004E81">
        <w:rPr>
          <w:lang w:val="lt-LT"/>
        </w:rPr>
        <w:t xml:space="preserve">vartojimo </w:t>
      </w:r>
      <w:r w:rsidRPr="00004E81">
        <w:rPr>
          <w:lang w:val="lt-LT"/>
        </w:rPr>
        <w:t xml:space="preserve">sukeliamas sveikatos problemas bei skatinti </w:t>
      </w:r>
      <w:r w:rsidR="00676DD9" w:rsidRPr="00004E81">
        <w:rPr>
          <w:lang w:val="lt-LT"/>
        </w:rPr>
        <w:t xml:space="preserve">jų </w:t>
      </w:r>
      <w:r w:rsidRPr="00004E81">
        <w:rPr>
          <w:lang w:val="lt-LT"/>
        </w:rPr>
        <w:t xml:space="preserve">vartojimo mažinimo politiką. </w:t>
      </w:r>
    </w:p>
    <w:p w:rsidR="00475426" w:rsidRPr="00004E81" w:rsidRDefault="00475426" w:rsidP="00271534">
      <w:pPr>
        <w:jc w:val="both"/>
        <w:rPr>
          <w:lang w:val="lt-LT"/>
        </w:rPr>
      </w:pPr>
    </w:p>
    <w:p w:rsidR="00475426" w:rsidRPr="00004E81" w:rsidRDefault="00475426" w:rsidP="00271534">
      <w:pPr>
        <w:jc w:val="both"/>
        <w:rPr>
          <w:lang w:val="lt-LT"/>
        </w:rPr>
      </w:pPr>
      <w:r w:rsidRPr="00004E81">
        <w:rPr>
          <w:lang w:val="lt-LT"/>
        </w:rPr>
        <w:t>Šių, 2018-ųjų,</w:t>
      </w:r>
      <w:r w:rsidR="00F20BA8" w:rsidRPr="00004E81">
        <w:rPr>
          <w:lang w:val="lt-LT"/>
        </w:rPr>
        <w:t xml:space="preserve"> metų Pasaulinės dienos be tabako</w:t>
      </w:r>
      <w:r w:rsidRPr="00004E81">
        <w:rPr>
          <w:lang w:val="lt-LT"/>
        </w:rPr>
        <w:t xml:space="preserve"> kampanija skirta skatinti visuomenės sąmoningumą apie: </w:t>
      </w:r>
    </w:p>
    <w:p w:rsidR="00475426" w:rsidRPr="00004E81" w:rsidRDefault="00475426" w:rsidP="0027153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lang w:val="lt-LT"/>
        </w:rPr>
      </w:pPr>
      <w:r w:rsidRPr="00004E81">
        <w:rPr>
          <w:lang w:val="lt-LT"/>
        </w:rPr>
        <w:t xml:space="preserve">glaudų ryšį tarp </w:t>
      </w:r>
      <w:r w:rsidR="000B57AE" w:rsidRPr="00004E81">
        <w:rPr>
          <w:lang w:val="lt-LT"/>
        </w:rPr>
        <w:t>rūkymo</w:t>
      </w:r>
      <w:r w:rsidRPr="00004E81">
        <w:rPr>
          <w:lang w:val="lt-LT"/>
        </w:rPr>
        <w:t xml:space="preserve"> </w:t>
      </w:r>
      <w:r w:rsidR="000B57AE" w:rsidRPr="00004E81">
        <w:rPr>
          <w:lang w:val="lt-LT"/>
        </w:rPr>
        <w:t xml:space="preserve">bei </w:t>
      </w:r>
      <w:r w:rsidRPr="00004E81">
        <w:rPr>
          <w:lang w:val="lt-LT"/>
        </w:rPr>
        <w:t xml:space="preserve">širdies </w:t>
      </w:r>
      <w:r w:rsidR="000B57AE" w:rsidRPr="00004E81">
        <w:rPr>
          <w:lang w:val="lt-LT"/>
        </w:rPr>
        <w:t>ir</w:t>
      </w:r>
      <w:r w:rsidRPr="00004E81">
        <w:rPr>
          <w:lang w:val="lt-LT"/>
        </w:rPr>
        <w:t xml:space="preserve"> kraujagyslių sistemos ligų, įskaitant ir miokardo infarktą, kuris yra viena iš pagrindinių mirties priežasčių pasaulyje;</w:t>
      </w:r>
    </w:p>
    <w:p w:rsidR="00475426" w:rsidRPr="00004E81" w:rsidRDefault="00475426" w:rsidP="0027153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lang w:val="lt-LT"/>
        </w:rPr>
      </w:pPr>
      <w:r w:rsidRPr="00004E81">
        <w:rPr>
          <w:lang w:val="lt-LT"/>
        </w:rPr>
        <w:t>įgyvendinamus veiksmus ir priemones, siekiant sumažinti tabako</w:t>
      </w:r>
      <w:r w:rsidR="000B57AE" w:rsidRPr="00004E81">
        <w:rPr>
          <w:lang w:val="lt-LT"/>
        </w:rPr>
        <w:t xml:space="preserve"> vartojimo</w:t>
      </w:r>
      <w:r w:rsidRPr="00004E81">
        <w:rPr>
          <w:lang w:val="lt-LT"/>
        </w:rPr>
        <w:t xml:space="preserve"> keliamą pavojų žmogaus sveikatai bei širdies darbui, kurias koordinuoja vyriausybė.</w:t>
      </w:r>
    </w:p>
    <w:p w:rsidR="00475426" w:rsidRPr="00004E81" w:rsidRDefault="00475426" w:rsidP="00271534">
      <w:pPr>
        <w:pStyle w:val="ListParagraph"/>
        <w:jc w:val="both"/>
        <w:rPr>
          <w:lang w:val="lt-LT"/>
        </w:rPr>
      </w:pPr>
    </w:p>
    <w:p w:rsidR="00475426" w:rsidRPr="00004E81" w:rsidRDefault="00475426" w:rsidP="00271534">
      <w:pPr>
        <w:jc w:val="both"/>
        <w:rPr>
          <w:lang w:val="lt-LT"/>
        </w:rPr>
      </w:pPr>
      <w:r w:rsidRPr="00004E81">
        <w:rPr>
          <w:lang w:val="lt-LT"/>
        </w:rPr>
        <w:t xml:space="preserve">Pasaulinės 2018 m. dienos be tabako </w:t>
      </w:r>
      <w:r w:rsidR="00271534" w:rsidRPr="00004E81">
        <w:rPr>
          <w:lang w:val="lt-LT"/>
        </w:rPr>
        <w:t xml:space="preserve">minėjimo </w:t>
      </w:r>
      <w:r w:rsidRPr="00004E81">
        <w:rPr>
          <w:lang w:val="lt-LT"/>
        </w:rPr>
        <w:t>data sutampa su įvairiomis kitomis pasaulinėmis iniciatyvomis, kurio</w:t>
      </w:r>
      <w:r w:rsidR="00D510D8" w:rsidRPr="00004E81">
        <w:rPr>
          <w:lang w:val="lt-LT"/>
        </w:rPr>
        <w:t>mi</w:t>
      </w:r>
      <w:r w:rsidRPr="00004E81">
        <w:rPr>
          <w:lang w:val="lt-LT"/>
        </w:rPr>
        <w:t>s siekia</w:t>
      </w:r>
      <w:r w:rsidR="00D510D8" w:rsidRPr="00004E81">
        <w:rPr>
          <w:lang w:val="lt-LT"/>
        </w:rPr>
        <w:t>ma</w:t>
      </w:r>
      <w:r w:rsidRPr="00004E81">
        <w:rPr>
          <w:lang w:val="lt-LT"/>
        </w:rPr>
        <w:t xml:space="preserve"> kovoti su tabako</w:t>
      </w:r>
      <w:r w:rsidR="00263264" w:rsidRPr="00004E81">
        <w:rPr>
          <w:lang w:val="lt-LT"/>
        </w:rPr>
        <w:t xml:space="preserve"> vartojimo</w:t>
      </w:r>
      <w:r w:rsidRPr="00004E81">
        <w:rPr>
          <w:lang w:val="lt-LT"/>
        </w:rPr>
        <w:t xml:space="preserve"> epidemija ir jos poveikiu visuomenės sveikatai. </w:t>
      </w:r>
      <w:r w:rsidR="00E13FB6" w:rsidRPr="00004E81">
        <w:rPr>
          <w:lang w:val="lt-LT"/>
        </w:rPr>
        <w:t>Šie veiksmai apima PSO remiamas</w:t>
      </w:r>
      <w:r w:rsidRPr="00004E81">
        <w:rPr>
          <w:lang w:val="lt-LT"/>
        </w:rPr>
        <w:t xml:space="preserve"> „Global </w:t>
      </w:r>
      <w:proofErr w:type="spellStart"/>
      <w:r w:rsidRPr="00004E81">
        <w:rPr>
          <w:lang w:val="lt-LT"/>
        </w:rPr>
        <w:t>Hearts</w:t>
      </w:r>
      <w:proofErr w:type="spellEnd"/>
      <w:r w:rsidRPr="00004E81">
        <w:rPr>
          <w:lang w:val="lt-LT"/>
        </w:rPr>
        <w:t>“ ir „RESOLVE“ iniciatyvas, kurių tikslas - sumažinti mirčių nuo širdies ir kraujagyslių ligų skaičių bei paskatinti visuomenę skirti daugiau dėm</w:t>
      </w:r>
      <w:r w:rsidR="00263264" w:rsidRPr="00004E81">
        <w:rPr>
          <w:lang w:val="lt-LT"/>
        </w:rPr>
        <w:t>esio savo sveikatos stiprinimui</w:t>
      </w:r>
      <w:r w:rsidRPr="00004E81">
        <w:rPr>
          <w:lang w:val="lt-LT"/>
        </w:rPr>
        <w:t xml:space="preserve">. </w:t>
      </w:r>
    </w:p>
    <w:p w:rsidR="00475426" w:rsidRPr="00004E81" w:rsidRDefault="00475426" w:rsidP="00271534">
      <w:pPr>
        <w:jc w:val="both"/>
        <w:rPr>
          <w:lang w:val="lt-LT"/>
        </w:rPr>
      </w:pPr>
    </w:p>
    <w:p w:rsidR="00475426" w:rsidRPr="00004E81" w:rsidRDefault="00475426" w:rsidP="00F20BA8">
      <w:pPr>
        <w:jc w:val="both"/>
        <w:rPr>
          <w:b/>
          <w:lang w:val="lt-LT"/>
        </w:rPr>
      </w:pPr>
      <w:r w:rsidRPr="00004E81">
        <w:rPr>
          <w:b/>
          <w:lang w:val="lt-LT"/>
        </w:rPr>
        <w:t>Tabako keliama grėsmė žmonių širdies sveikatai visame pasaulyje</w:t>
      </w:r>
    </w:p>
    <w:p w:rsidR="00475426" w:rsidRPr="00004E81" w:rsidRDefault="00475426" w:rsidP="00F20BA8">
      <w:pPr>
        <w:jc w:val="both"/>
        <w:rPr>
          <w:lang w:val="lt-LT"/>
        </w:rPr>
      </w:pPr>
    </w:p>
    <w:p w:rsidR="00475426" w:rsidRPr="00004E81" w:rsidRDefault="00475426" w:rsidP="00271534">
      <w:pPr>
        <w:jc w:val="both"/>
        <w:rPr>
          <w:lang w:val="lt-LT"/>
        </w:rPr>
      </w:pPr>
      <w:r w:rsidRPr="00004E81">
        <w:rPr>
          <w:lang w:val="lt-LT"/>
        </w:rPr>
        <w:t>2018</w:t>
      </w:r>
      <w:r w:rsidR="00263264" w:rsidRPr="00004E81">
        <w:rPr>
          <w:lang w:val="lt-LT"/>
        </w:rPr>
        <w:t xml:space="preserve"> m. P</w:t>
      </w:r>
      <w:r w:rsidRPr="00004E81">
        <w:rPr>
          <w:lang w:val="lt-LT"/>
        </w:rPr>
        <w:t>asaulinei dienai be tabako daugiausia dėmesio bus skiriama tabako</w:t>
      </w:r>
      <w:r w:rsidR="00D510D8" w:rsidRPr="00004E81">
        <w:rPr>
          <w:lang w:val="lt-LT"/>
        </w:rPr>
        <w:t xml:space="preserve"> vartojimo</w:t>
      </w:r>
      <w:r w:rsidRPr="00004E81">
        <w:rPr>
          <w:lang w:val="lt-LT"/>
        </w:rPr>
        <w:t xml:space="preserve"> sukeliamam poveikiui žmonių širdies ir kraujagyslių sveikatai. Tabako gaminių vartojimas yra labai svarbus veiksnys, sukeliantis </w:t>
      </w:r>
      <w:r w:rsidR="00D510D8" w:rsidRPr="00004E81">
        <w:rPr>
          <w:lang w:val="lt-LT"/>
        </w:rPr>
        <w:t xml:space="preserve">periferinių kraujagyslių ir </w:t>
      </w:r>
      <w:r w:rsidRPr="00004E81">
        <w:rPr>
          <w:lang w:val="lt-LT"/>
        </w:rPr>
        <w:t>širdies</w:t>
      </w:r>
      <w:r w:rsidR="00D510D8" w:rsidRPr="00004E81">
        <w:rPr>
          <w:lang w:val="lt-LT"/>
        </w:rPr>
        <w:t xml:space="preserve"> ligas</w:t>
      </w:r>
      <w:r w:rsidRPr="00004E81">
        <w:rPr>
          <w:lang w:val="lt-LT"/>
        </w:rPr>
        <w:t xml:space="preserve">, insulto </w:t>
      </w:r>
      <w:r w:rsidR="00D510D8" w:rsidRPr="00004E81">
        <w:rPr>
          <w:lang w:val="lt-LT"/>
        </w:rPr>
        <w:t>riziką</w:t>
      </w:r>
      <w:r w:rsidRPr="00004E81">
        <w:rPr>
          <w:lang w:val="lt-LT"/>
        </w:rPr>
        <w:t xml:space="preserve">. Nepaisant to, kad </w:t>
      </w:r>
      <w:r w:rsidR="00271534" w:rsidRPr="00004E81">
        <w:rPr>
          <w:lang w:val="lt-LT"/>
        </w:rPr>
        <w:t xml:space="preserve">tabako ir </w:t>
      </w:r>
      <w:r w:rsidRPr="00004E81">
        <w:rPr>
          <w:lang w:val="lt-LT"/>
        </w:rPr>
        <w:t xml:space="preserve">tabako gaminių </w:t>
      </w:r>
      <w:r w:rsidR="00D510D8" w:rsidRPr="00004E81">
        <w:rPr>
          <w:lang w:val="lt-LT"/>
        </w:rPr>
        <w:t xml:space="preserve">vartojimo </w:t>
      </w:r>
      <w:r w:rsidRPr="00004E81">
        <w:rPr>
          <w:lang w:val="lt-LT"/>
        </w:rPr>
        <w:t>sukeliam</w:t>
      </w:r>
      <w:r w:rsidR="00D510D8" w:rsidRPr="00004E81">
        <w:rPr>
          <w:lang w:val="lt-LT"/>
        </w:rPr>
        <w:t>a</w:t>
      </w:r>
      <w:r w:rsidRPr="00004E81">
        <w:rPr>
          <w:lang w:val="lt-LT"/>
        </w:rPr>
        <w:t xml:space="preserve"> žal</w:t>
      </w:r>
      <w:r w:rsidR="00D510D8" w:rsidRPr="00004E81">
        <w:rPr>
          <w:lang w:val="lt-LT"/>
        </w:rPr>
        <w:t>a</w:t>
      </w:r>
      <w:r w:rsidRPr="00004E81">
        <w:rPr>
          <w:lang w:val="lt-LT"/>
        </w:rPr>
        <w:t xml:space="preserve"> širdžiai ir kraujagyslių sistemai yra gerai žinoma, sprendimų</w:t>
      </w:r>
      <w:r w:rsidR="00263264" w:rsidRPr="00004E81">
        <w:rPr>
          <w:lang w:val="lt-LT"/>
        </w:rPr>
        <w:t>,</w:t>
      </w:r>
      <w:r w:rsidRPr="00004E81">
        <w:rPr>
          <w:lang w:val="lt-LT"/>
        </w:rPr>
        <w:t xml:space="preserve"> kaip sumažinti mirčių skaičių - labai trūksta.  </w:t>
      </w:r>
    </w:p>
    <w:p w:rsidR="00475426" w:rsidRPr="00004E81" w:rsidRDefault="00475426" w:rsidP="00F20BA8">
      <w:pPr>
        <w:jc w:val="both"/>
        <w:rPr>
          <w:b/>
          <w:lang w:val="lt-LT"/>
        </w:rPr>
      </w:pPr>
    </w:p>
    <w:p w:rsidR="00475426" w:rsidRPr="00004E81" w:rsidRDefault="00475426" w:rsidP="00F20BA8">
      <w:pPr>
        <w:jc w:val="both"/>
        <w:rPr>
          <w:b/>
          <w:lang w:val="lt-LT"/>
        </w:rPr>
      </w:pPr>
      <w:r w:rsidRPr="00004E81">
        <w:rPr>
          <w:b/>
          <w:lang w:val="lt-LT"/>
        </w:rPr>
        <w:t>Faktai apie tabako gamini</w:t>
      </w:r>
      <w:r w:rsidR="00D510D8" w:rsidRPr="00004E81">
        <w:rPr>
          <w:b/>
          <w:lang w:val="lt-LT"/>
        </w:rPr>
        <w:t>us bei</w:t>
      </w:r>
      <w:r w:rsidRPr="00004E81">
        <w:rPr>
          <w:b/>
          <w:lang w:val="lt-LT"/>
        </w:rPr>
        <w:t xml:space="preserve"> širdi</w:t>
      </w:r>
      <w:r w:rsidR="00D510D8" w:rsidRPr="00004E81">
        <w:rPr>
          <w:b/>
          <w:lang w:val="lt-LT"/>
        </w:rPr>
        <w:t>es ir</w:t>
      </w:r>
      <w:r w:rsidRPr="00004E81">
        <w:rPr>
          <w:b/>
          <w:lang w:val="lt-LT"/>
        </w:rPr>
        <w:t xml:space="preserve"> kraujagyslių ligas</w:t>
      </w:r>
    </w:p>
    <w:p w:rsidR="00676DD9" w:rsidRPr="00004E81" w:rsidRDefault="00676DD9" w:rsidP="00F20BA8">
      <w:pPr>
        <w:jc w:val="both"/>
        <w:rPr>
          <w:b/>
          <w:lang w:val="lt-LT"/>
        </w:rPr>
      </w:pPr>
    </w:p>
    <w:p w:rsidR="00475426" w:rsidRPr="00004E81" w:rsidRDefault="00475426" w:rsidP="00271534">
      <w:pPr>
        <w:jc w:val="both"/>
        <w:rPr>
          <w:lang w:val="lt-LT"/>
        </w:rPr>
      </w:pPr>
      <w:r w:rsidRPr="00004E81">
        <w:rPr>
          <w:lang w:val="lt-LT"/>
        </w:rPr>
        <w:t xml:space="preserve">Širdies ir kraujagyslių ligos yra viena iš dažniausiai pasitaikančių mirties priežasčių pasaulyje, o tabako vartojimas ir tabako dūmų poveikis sukelia apie </w:t>
      </w:r>
      <w:r w:rsidR="00485407" w:rsidRPr="00004E81">
        <w:rPr>
          <w:lang w:val="lt-LT"/>
        </w:rPr>
        <w:t>12 proc.</w:t>
      </w:r>
      <w:r w:rsidRPr="00004E81">
        <w:rPr>
          <w:lang w:val="lt-LT"/>
        </w:rPr>
        <w:t xml:space="preserve"> mirčių</w:t>
      </w:r>
      <w:r w:rsidR="00D510D8" w:rsidRPr="00004E81">
        <w:rPr>
          <w:lang w:val="lt-LT"/>
        </w:rPr>
        <w:t xml:space="preserve"> dėl širdies ligų</w:t>
      </w:r>
      <w:r w:rsidRPr="00004E81">
        <w:rPr>
          <w:lang w:val="lt-LT"/>
        </w:rPr>
        <w:t>. Be to, tabako vartojimas yra antra pagrindinė priežastis, po kraujospūdžio, sukelianti širdies ir kraujagyslių ligas.</w:t>
      </w:r>
    </w:p>
    <w:p w:rsidR="00475426" w:rsidRPr="00004E81" w:rsidRDefault="00475426" w:rsidP="00F20BA8">
      <w:pPr>
        <w:jc w:val="both"/>
        <w:rPr>
          <w:lang w:val="lt-LT"/>
        </w:rPr>
      </w:pPr>
      <w:r w:rsidRPr="00004E81">
        <w:rPr>
          <w:lang w:val="lt-LT"/>
        </w:rPr>
        <w:t>Pasaulinė tabako „epidemija“ kasmet pražudo daugiau kaip 7 milijonus</w:t>
      </w:r>
      <w:r w:rsidR="00485407" w:rsidRPr="00004E81">
        <w:rPr>
          <w:lang w:val="lt-LT"/>
        </w:rPr>
        <w:t xml:space="preserve"> žmonių, iš kurių beveik 900 tūkst.</w:t>
      </w:r>
      <w:r w:rsidRPr="00004E81">
        <w:rPr>
          <w:lang w:val="lt-LT"/>
        </w:rPr>
        <w:t xml:space="preserve"> yra nerūkantieji, mirę </w:t>
      </w:r>
      <w:r w:rsidR="00D510D8" w:rsidRPr="00004E81">
        <w:rPr>
          <w:lang w:val="lt-LT"/>
        </w:rPr>
        <w:t>dėl</w:t>
      </w:r>
      <w:r w:rsidRPr="00004E81">
        <w:rPr>
          <w:lang w:val="lt-LT"/>
        </w:rPr>
        <w:t xml:space="preserve"> pasyvaus rūkymo. Maždaug 80</w:t>
      </w:r>
      <w:r w:rsidR="00485407" w:rsidRPr="00004E81">
        <w:rPr>
          <w:lang w:val="lt-LT"/>
        </w:rPr>
        <w:t xml:space="preserve"> proc.</w:t>
      </w:r>
      <w:r w:rsidRPr="00004E81">
        <w:rPr>
          <w:lang w:val="lt-LT"/>
        </w:rPr>
        <w:t>, t.</w:t>
      </w:r>
      <w:r w:rsidR="00485407" w:rsidRPr="00004E81">
        <w:rPr>
          <w:lang w:val="lt-LT"/>
        </w:rPr>
        <w:t xml:space="preserve"> </w:t>
      </w:r>
      <w:r w:rsidRPr="00004E81">
        <w:rPr>
          <w:lang w:val="lt-LT"/>
        </w:rPr>
        <w:t>y. daugiau nei 1 milijardas, rūkančiųjų gyvena besivystančiose šalyse („trečiasis pasaulis“), kuriose tabako sukeliamos širdies ligos</w:t>
      </w:r>
      <w:r w:rsidR="00D510D8" w:rsidRPr="00004E81">
        <w:rPr>
          <w:lang w:val="lt-LT"/>
        </w:rPr>
        <w:t xml:space="preserve"> ir mirčių</w:t>
      </w:r>
      <w:r w:rsidRPr="00004E81">
        <w:rPr>
          <w:lang w:val="lt-LT"/>
        </w:rPr>
        <w:t xml:space="preserve"> našta valstybei yra be galo sunki dėl ekonominių bei demografinių priežasčių.</w:t>
      </w:r>
    </w:p>
    <w:p w:rsidR="00475426" w:rsidRPr="00004E81" w:rsidRDefault="00475426" w:rsidP="00F20BA8">
      <w:pPr>
        <w:jc w:val="both"/>
        <w:rPr>
          <w:lang w:val="lt-LT"/>
        </w:rPr>
      </w:pPr>
    </w:p>
    <w:p w:rsidR="006459B6" w:rsidRPr="00004E81" w:rsidRDefault="00475426" w:rsidP="00271534">
      <w:pPr>
        <w:jc w:val="both"/>
        <w:rPr>
          <w:lang w:val="lt-LT"/>
        </w:rPr>
      </w:pPr>
      <w:r w:rsidRPr="00004E81">
        <w:rPr>
          <w:lang w:val="lt-LT"/>
        </w:rPr>
        <w:t>Pasaulio sveikatos organizacijos (PSO) priemonės</w:t>
      </w:r>
      <w:r w:rsidR="007523DB" w:rsidRPr="00004E81">
        <w:rPr>
          <w:lang w:val="lt-LT"/>
        </w:rPr>
        <w:t xml:space="preserve"> (MPOWER)</w:t>
      </w:r>
      <w:r w:rsidRPr="00004E81">
        <w:rPr>
          <w:lang w:val="lt-LT"/>
        </w:rPr>
        <w:t xml:space="preserve"> atitinka PSO </w:t>
      </w:r>
      <w:r w:rsidR="00C90FCD" w:rsidRPr="00004E81">
        <w:rPr>
          <w:lang w:val="lt-LT"/>
        </w:rPr>
        <w:t xml:space="preserve">Tabako kontrolės </w:t>
      </w:r>
      <w:r w:rsidRPr="00004E81">
        <w:rPr>
          <w:lang w:val="lt-LT"/>
        </w:rPr>
        <w:t xml:space="preserve">pagrindų konvenciją, kuria vyriausybės turi vadovautis, kad sumažintų tabako vartojimą ir apsaugotų žmones nuo </w:t>
      </w:r>
      <w:r w:rsidR="00C90FCD" w:rsidRPr="00004E81">
        <w:rPr>
          <w:lang w:val="lt-LT"/>
        </w:rPr>
        <w:t>širdies ir kraujagyslių</w:t>
      </w:r>
      <w:r w:rsidR="006459B6" w:rsidRPr="00004E81">
        <w:rPr>
          <w:lang w:val="lt-LT"/>
        </w:rPr>
        <w:t>, lėtinių kvėpavimo takų ligų, vėžinių susirgimų ir  diabeto.</w:t>
      </w:r>
    </w:p>
    <w:p w:rsidR="00475426" w:rsidRPr="00004E81" w:rsidRDefault="00475426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D510D8" w:rsidRPr="00004E81" w:rsidRDefault="00D510D8" w:rsidP="00F20BA8">
      <w:pPr>
        <w:jc w:val="both"/>
        <w:rPr>
          <w:b/>
          <w:lang w:val="lt-LT" w:eastAsia="lt-LT"/>
        </w:rPr>
      </w:pPr>
    </w:p>
    <w:p w:rsidR="00D510D8" w:rsidRPr="00004E81" w:rsidRDefault="00D510D8" w:rsidP="00F20BA8">
      <w:pPr>
        <w:jc w:val="both"/>
        <w:rPr>
          <w:b/>
          <w:lang w:val="lt-LT" w:eastAsia="lt-LT"/>
        </w:rPr>
      </w:pPr>
    </w:p>
    <w:p w:rsidR="00AA57F5" w:rsidRPr="00004E81" w:rsidRDefault="00AA57F5" w:rsidP="00F20BA8">
      <w:pPr>
        <w:jc w:val="both"/>
        <w:rPr>
          <w:lang w:val="lt-LT" w:eastAsia="lt-LT"/>
        </w:rPr>
      </w:pPr>
      <w:r w:rsidRPr="00004E81">
        <w:rPr>
          <w:b/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38E789BC" wp14:editId="259BB675">
            <wp:simplePos x="0" y="0"/>
            <wp:positionH relativeFrom="column">
              <wp:posOffset>-1632473</wp:posOffset>
            </wp:positionH>
            <wp:positionV relativeFrom="paragraph">
              <wp:posOffset>-1250503</wp:posOffset>
            </wp:positionV>
            <wp:extent cx="8511902" cy="10832124"/>
            <wp:effectExtent l="152400" t="152400" r="365760" b="36957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dis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02" cy="10832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534" w:rsidRPr="00004E81">
        <w:rPr>
          <w:b/>
          <w:lang w:val="lt-LT" w:eastAsia="lt-LT"/>
        </w:rPr>
        <w:t>PSO t</w:t>
      </w:r>
      <w:r w:rsidRPr="00004E81">
        <w:rPr>
          <w:b/>
          <w:lang w:val="lt-LT" w:eastAsia="lt-LT"/>
        </w:rPr>
        <w:t xml:space="preserve">abako vartojimo mažinimo priemonės </w:t>
      </w:r>
      <w:r w:rsidR="00D510D8" w:rsidRPr="00004E81">
        <w:rPr>
          <w:b/>
          <w:lang w:val="lt-LT" w:eastAsia="lt-LT"/>
        </w:rPr>
        <w:t xml:space="preserve"> </w:t>
      </w:r>
      <w:r w:rsidRPr="00004E81">
        <w:rPr>
          <w:b/>
          <w:lang w:val="lt-LT" w:eastAsia="lt-LT"/>
        </w:rPr>
        <w:t>apima</w:t>
      </w:r>
      <w:r w:rsidRPr="00004E81">
        <w:rPr>
          <w:lang w:val="lt-LT" w:eastAsia="lt-LT"/>
        </w:rPr>
        <w:t>:</w:t>
      </w:r>
    </w:p>
    <w:p w:rsidR="00AA57F5" w:rsidRPr="00004E81" w:rsidRDefault="00AA57F5" w:rsidP="00F20BA8">
      <w:pPr>
        <w:jc w:val="both"/>
        <w:rPr>
          <w:lang w:val="lt-LT" w:eastAsia="lt-LT"/>
        </w:rPr>
      </w:pP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>tabako vartojimo stebėsenos ir prevencijos vykdymo politiką;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>žmonių apsaugą nuo tabako dūmų poveikio, draudžiant rūkyti viešose vietose ar patalpose bei viešajame transporte;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 xml:space="preserve">teikiamą pagalbą, siekiant atsikratyti priklausomybės </w:t>
      </w:r>
      <w:r w:rsidR="00D510D8" w:rsidRPr="00004E81">
        <w:rPr>
          <w:lang w:val="lt-LT" w:eastAsia="lt-LT"/>
        </w:rPr>
        <w:t xml:space="preserve">nuo tabako </w:t>
      </w:r>
      <w:r w:rsidRPr="00004E81">
        <w:rPr>
          <w:lang w:val="lt-LT" w:eastAsia="lt-LT"/>
        </w:rPr>
        <w:t>(gydymo išlaidų padengimas, visuomenės palaikymas,</w:t>
      </w:r>
      <w:r w:rsidR="00D510D8" w:rsidRPr="00004E81">
        <w:rPr>
          <w:lang w:val="lt-LT" w:eastAsia="lt-LT"/>
        </w:rPr>
        <w:t xml:space="preserve"> asmens</w:t>
      </w:r>
      <w:r w:rsidRPr="00004E81">
        <w:rPr>
          <w:lang w:val="lt-LT" w:eastAsia="lt-LT"/>
        </w:rPr>
        <w:t xml:space="preserve"> sveikatos priežiūros paslaugų teikėjų pagalba);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 xml:space="preserve">įspėjimus apie tabako </w:t>
      </w:r>
      <w:r w:rsidR="00D510D8" w:rsidRPr="00004E81">
        <w:rPr>
          <w:lang w:val="lt-LT" w:eastAsia="lt-LT"/>
        </w:rPr>
        <w:t xml:space="preserve">vartojimo </w:t>
      </w:r>
      <w:r w:rsidRPr="00004E81">
        <w:rPr>
          <w:lang w:val="lt-LT" w:eastAsia="lt-LT"/>
        </w:rPr>
        <w:t xml:space="preserve">keliamą grėsmę, taikant standartizuotą pakuotę ir (arba) didelius grafinius įspėjimus apie tabako gaminių vartojimo žalą sveikatai bei visuomenei. 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 xml:space="preserve">išsamius ir aiškius </w:t>
      </w:r>
      <w:r w:rsidR="00D510D8" w:rsidRPr="00004E81">
        <w:rPr>
          <w:lang w:val="lt-LT" w:eastAsia="lt-LT"/>
        </w:rPr>
        <w:t>tabako reklamos draudimus</w:t>
      </w:r>
      <w:r w:rsidRPr="00004E81">
        <w:rPr>
          <w:lang w:val="lt-LT" w:eastAsia="lt-LT"/>
        </w:rPr>
        <w:t>;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</w:r>
      <w:r w:rsidR="00D510D8" w:rsidRPr="00004E81">
        <w:rPr>
          <w:lang w:val="lt-LT" w:eastAsia="lt-LT"/>
        </w:rPr>
        <w:t>akcizo tabako gaminiams</w:t>
      </w:r>
      <w:r w:rsidRPr="00004E81">
        <w:rPr>
          <w:lang w:val="lt-LT" w:eastAsia="lt-LT"/>
        </w:rPr>
        <w:t xml:space="preserve"> didinimą, siekiant mažinti </w:t>
      </w:r>
      <w:r w:rsidR="00A5333F" w:rsidRPr="00004E81">
        <w:rPr>
          <w:lang w:val="lt-LT" w:eastAsia="lt-LT"/>
        </w:rPr>
        <w:t xml:space="preserve">tabako ir </w:t>
      </w:r>
      <w:r w:rsidRPr="00004E81">
        <w:rPr>
          <w:lang w:val="lt-LT" w:eastAsia="lt-LT"/>
        </w:rPr>
        <w:t xml:space="preserve">tabako gaminių prieinamumą. 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</w:p>
    <w:p w:rsidR="00AA57F5" w:rsidRPr="00004E81" w:rsidRDefault="00AA57F5" w:rsidP="00263264">
      <w:pPr>
        <w:tabs>
          <w:tab w:val="left" w:pos="709"/>
        </w:tabs>
        <w:ind w:firstLine="426"/>
        <w:jc w:val="both"/>
        <w:rPr>
          <w:b/>
          <w:lang w:val="lt-LT" w:eastAsia="lt-LT"/>
        </w:rPr>
      </w:pPr>
      <w:r w:rsidRPr="00004E81">
        <w:rPr>
          <w:b/>
          <w:lang w:val="lt-LT" w:eastAsia="lt-LT"/>
        </w:rPr>
        <w:t xml:space="preserve">2018 m. </w:t>
      </w:r>
      <w:r w:rsidR="00444BA7" w:rsidRPr="00004E81">
        <w:rPr>
          <w:b/>
          <w:lang w:val="lt-LT" w:eastAsia="lt-LT"/>
        </w:rPr>
        <w:t xml:space="preserve">Pasaulinės </w:t>
      </w:r>
      <w:r w:rsidRPr="00004E81">
        <w:rPr>
          <w:b/>
          <w:lang w:val="lt-LT" w:eastAsia="lt-LT"/>
        </w:rPr>
        <w:t xml:space="preserve">dienos be tabako kampanijos tikslai: </w:t>
      </w:r>
    </w:p>
    <w:p w:rsidR="00AA57F5" w:rsidRPr="00004E81" w:rsidRDefault="00AA57F5" w:rsidP="00263264">
      <w:pPr>
        <w:tabs>
          <w:tab w:val="left" w:pos="709"/>
        </w:tabs>
        <w:ind w:firstLine="426"/>
        <w:jc w:val="both"/>
        <w:rPr>
          <w:lang w:val="lt-LT" w:eastAsia="lt-LT"/>
        </w:rPr>
      </w:pP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 xml:space="preserve">pabrėžti ryšį tarp tabako gaminių vartojimo </w:t>
      </w:r>
      <w:r w:rsidR="00D510D8" w:rsidRPr="00004E81">
        <w:rPr>
          <w:lang w:val="lt-LT" w:eastAsia="lt-LT"/>
        </w:rPr>
        <w:t xml:space="preserve">bei širdies </w:t>
      </w:r>
      <w:r w:rsidRPr="00004E81">
        <w:rPr>
          <w:lang w:val="lt-LT" w:eastAsia="lt-LT"/>
        </w:rPr>
        <w:t>i</w:t>
      </w:r>
      <w:r w:rsidR="00D510D8" w:rsidRPr="00004E81">
        <w:rPr>
          <w:lang w:val="lt-LT" w:eastAsia="lt-LT"/>
        </w:rPr>
        <w:t>r</w:t>
      </w:r>
      <w:r w:rsidRPr="00004E81">
        <w:rPr>
          <w:lang w:val="lt-LT" w:eastAsia="lt-LT"/>
        </w:rPr>
        <w:t xml:space="preserve"> kraujagyslių ligų;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>didinti visuomenės informuotumą apie tabako vartojimo poveikį ir jo sukeliamas širdies i</w:t>
      </w:r>
      <w:r w:rsidR="00D510D8" w:rsidRPr="00004E81">
        <w:rPr>
          <w:lang w:val="lt-LT" w:eastAsia="lt-LT"/>
        </w:rPr>
        <w:t>r</w:t>
      </w:r>
      <w:r w:rsidRPr="00004E81">
        <w:rPr>
          <w:lang w:val="lt-LT" w:eastAsia="lt-LT"/>
        </w:rPr>
        <w:t xml:space="preserve"> kraujagyslių ligas; 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lang w:val="lt-LT" w:eastAsia="lt-LT"/>
        </w:rPr>
      </w:pPr>
      <w:r w:rsidRPr="00004E81">
        <w:rPr>
          <w:lang w:val="lt-LT" w:eastAsia="lt-LT"/>
        </w:rPr>
        <w:t>•</w:t>
      </w:r>
      <w:r w:rsidR="009864CD" w:rsidRPr="00004E81">
        <w:rPr>
          <w:lang w:val="lt-LT" w:eastAsia="lt-LT"/>
        </w:rPr>
        <w:t xml:space="preserve"> suteikti visuomenei, vyriausybėms </w:t>
      </w:r>
      <w:r w:rsidR="00C74921">
        <w:rPr>
          <w:lang w:val="lt-LT" w:eastAsia="lt-LT"/>
        </w:rPr>
        <w:t>a</w:t>
      </w:r>
      <w:bookmarkStart w:id="0" w:name="_GoBack"/>
      <w:bookmarkEnd w:id="0"/>
      <w:r w:rsidR="009864CD" w:rsidRPr="00004E81">
        <w:rPr>
          <w:lang w:val="lt-LT" w:eastAsia="lt-LT"/>
        </w:rPr>
        <w:t xml:space="preserve">r kitoms institucijoms galimybę įsipareigoti, </w:t>
      </w:r>
      <w:r w:rsidRPr="00004E81">
        <w:rPr>
          <w:lang w:val="lt-LT" w:eastAsia="lt-LT"/>
        </w:rPr>
        <w:t>skatin</w:t>
      </w:r>
      <w:r w:rsidR="009864CD" w:rsidRPr="00004E81">
        <w:rPr>
          <w:lang w:val="lt-LT" w:eastAsia="lt-LT"/>
        </w:rPr>
        <w:t>ant</w:t>
      </w:r>
      <w:r w:rsidRPr="00004E81">
        <w:rPr>
          <w:lang w:val="lt-LT" w:eastAsia="lt-LT"/>
        </w:rPr>
        <w:t xml:space="preserve"> visuomenės sveikatos gerinimo priemones ir apsaug</w:t>
      </w:r>
      <w:r w:rsidR="009864CD" w:rsidRPr="00004E81">
        <w:rPr>
          <w:lang w:val="lt-LT" w:eastAsia="lt-LT"/>
        </w:rPr>
        <w:t>ant</w:t>
      </w:r>
      <w:r w:rsidRPr="00004E81">
        <w:rPr>
          <w:lang w:val="lt-LT" w:eastAsia="lt-LT"/>
        </w:rPr>
        <w:t xml:space="preserve"> žmones nuo tabako gaminių vartojimo; 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b/>
          <w:lang w:val="lt-LT"/>
        </w:rPr>
      </w:pPr>
      <w:r w:rsidRPr="00004E81">
        <w:rPr>
          <w:lang w:val="lt-LT" w:eastAsia="lt-LT"/>
        </w:rPr>
        <w:t>•</w:t>
      </w:r>
      <w:r w:rsidRPr="00004E81">
        <w:rPr>
          <w:lang w:val="lt-LT" w:eastAsia="lt-LT"/>
        </w:rPr>
        <w:tab/>
        <w:t xml:space="preserve">skatinti pasaulio šalis stiprinti </w:t>
      </w:r>
      <w:r w:rsidR="00271534" w:rsidRPr="00004E81">
        <w:rPr>
          <w:lang w:val="lt-LT" w:eastAsia="lt-LT"/>
        </w:rPr>
        <w:t xml:space="preserve">PSO </w:t>
      </w:r>
      <w:r w:rsidRPr="00004E81">
        <w:rPr>
          <w:lang w:val="lt-LT" w:eastAsia="lt-LT"/>
        </w:rPr>
        <w:t>patvirtintų tabako kontrolės priemonių įgyvendinimą</w:t>
      </w:r>
      <w:r w:rsidR="00485407" w:rsidRPr="00004E81">
        <w:rPr>
          <w:lang w:val="lt-LT" w:eastAsia="lt-LT"/>
        </w:rPr>
        <w:t>.</w:t>
      </w:r>
      <w:r w:rsidRPr="00004E81">
        <w:rPr>
          <w:b/>
          <w:lang w:val="lt-LT"/>
        </w:rPr>
        <w:t xml:space="preserve"> </w:t>
      </w:r>
    </w:p>
    <w:p w:rsidR="00AA57F5" w:rsidRPr="00004E81" w:rsidRDefault="00AA57F5" w:rsidP="000B57AE">
      <w:pPr>
        <w:tabs>
          <w:tab w:val="left" w:pos="567"/>
        </w:tabs>
        <w:ind w:firstLine="284"/>
        <w:jc w:val="both"/>
        <w:rPr>
          <w:b/>
          <w:lang w:val="lt-LT"/>
        </w:rPr>
      </w:pPr>
    </w:p>
    <w:p w:rsidR="00AA57F5" w:rsidRPr="00004E81" w:rsidRDefault="00AA57F5" w:rsidP="00F20BA8">
      <w:pPr>
        <w:jc w:val="both"/>
        <w:rPr>
          <w:b/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AA57F5" w:rsidRPr="00004E81" w:rsidRDefault="00AA57F5" w:rsidP="00F20BA8">
      <w:pPr>
        <w:jc w:val="both"/>
        <w:rPr>
          <w:lang w:val="lt-LT"/>
        </w:rPr>
      </w:pPr>
    </w:p>
    <w:p w:rsidR="00475426" w:rsidRPr="00004E81" w:rsidRDefault="00475426" w:rsidP="00F20BA8">
      <w:pPr>
        <w:jc w:val="both"/>
        <w:rPr>
          <w:lang w:val="lt-LT"/>
        </w:rPr>
      </w:pPr>
    </w:p>
    <w:p w:rsidR="00475426" w:rsidRPr="00004E81" w:rsidRDefault="00475426" w:rsidP="00F20BA8">
      <w:pPr>
        <w:jc w:val="both"/>
        <w:rPr>
          <w:lang w:val="lt-LT"/>
        </w:rPr>
      </w:pPr>
    </w:p>
    <w:p w:rsidR="00475426" w:rsidRPr="00004E81" w:rsidRDefault="00475426" w:rsidP="00F20BA8">
      <w:pPr>
        <w:jc w:val="both"/>
        <w:rPr>
          <w:lang w:val="lt-LT"/>
        </w:rPr>
      </w:pPr>
    </w:p>
    <w:p w:rsidR="003D3D0D" w:rsidRPr="00004E81" w:rsidRDefault="003D3D0D" w:rsidP="00F20BA8">
      <w:pPr>
        <w:jc w:val="both"/>
        <w:rPr>
          <w:lang w:val="lt-LT"/>
        </w:rPr>
      </w:pPr>
    </w:p>
    <w:sectPr w:rsidR="003D3D0D" w:rsidRPr="00004E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14BB"/>
    <w:multiLevelType w:val="hybridMultilevel"/>
    <w:tmpl w:val="E894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44"/>
    <w:rsid w:val="00004E81"/>
    <w:rsid w:val="0003255C"/>
    <w:rsid w:val="000B546A"/>
    <w:rsid w:val="000B57AE"/>
    <w:rsid w:val="001D7D44"/>
    <w:rsid w:val="00263264"/>
    <w:rsid w:val="00271534"/>
    <w:rsid w:val="003D3D0D"/>
    <w:rsid w:val="004344F9"/>
    <w:rsid w:val="00444BA7"/>
    <w:rsid w:val="00475426"/>
    <w:rsid w:val="00485407"/>
    <w:rsid w:val="00576176"/>
    <w:rsid w:val="00615C37"/>
    <w:rsid w:val="006459B6"/>
    <w:rsid w:val="00676DD9"/>
    <w:rsid w:val="007523DB"/>
    <w:rsid w:val="009864CD"/>
    <w:rsid w:val="00A5333F"/>
    <w:rsid w:val="00AA57F5"/>
    <w:rsid w:val="00B46FD4"/>
    <w:rsid w:val="00BC12F8"/>
    <w:rsid w:val="00C74921"/>
    <w:rsid w:val="00C82BC3"/>
    <w:rsid w:val="00C90FCD"/>
    <w:rsid w:val="00CB23FD"/>
    <w:rsid w:val="00D510D8"/>
    <w:rsid w:val="00D8098E"/>
    <w:rsid w:val="00E13FB6"/>
    <w:rsid w:val="00F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B885"/>
  <w15:chartTrackingRefBased/>
  <w15:docId w15:val="{498ECC45-619C-43BC-9870-882764A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3F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D5D6-819D-4277-971A-CFB66151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NTAK Departamentas</dc:creator>
  <cp:keywords/>
  <dc:description/>
  <cp:lastModifiedBy>Inga Bankauskienė</cp:lastModifiedBy>
  <cp:revision>5</cp:revision>
  <cp:lastPrinted>2018-05-10T05:56:00Z</cp:lastPrinted>
  <dcterms:created xsi:type="dcterms:W3CDTF">2018-05-10T05:50:00Z</dcterms:created>
  <dcterms:modified xsi:type="dcterms:W3CDTF">2018-05-11T07:34:00Z</dcterms:modified>
</cp:coreProperties>
</file>